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D3" w:rsidRDefault="000E68D3" w:rsidP="00ED2301">
      <w:pPr>
        <w:pStyle w:val="Tekstpodstawowy"/>
        <w:rPr>
          <w:color w:val="00B050"/>
        </w:rPr>
      </w:pPr>
      <w:r>
        <w:rPr>
          <w:noProof/>
          <w:color w:val="00B050"/>
        </w:rPr>
        <w:drawing>
          <wp:inline distT="0" distB="0" distL="0" distR="0" wp14:anchorId="15BFD28F">
            <wp:extent cx="1164590" cy="15728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8D3" w:rsidRDefault="000E68D3" w:rsidP="00ED2301">
      <w:pPr>
        <w:pStyle w:val="Tekstpodstawowy"/>
        <w:rPr>
          <w:color w:val="00B050"/>
        </w:rPr>
      </w:pPr>
    </w:p>
    <w:p w:rsidR="00ED2301" w:rsidRPr="000E68D3" w:rsidRDefault="00ED2301" w:rsidP="00ED2301">
      <w:pPr>
        <w:pStyle w:val="Tekstpodstawowy"/>
        <w:rPr>
          <w:color w:val="auto"/>
        </w:rPr>
      </w:pPr>
      <w:r w:rsidRPr="000E68D3">
        <w:rPr>
          <w:color w:val="auto"/>
        </w:rPr>
        <w:t xml:space="preserve">Wykaz instytucji które mogą pomóc w przypadku różnorodnych </w:t>
      </w:r>
    </w:p>
    <w:p w:rsidR="00ED2301" w:rsidRPr="000E68D3" w:rsidRDefault="00ED2301" w:rsidP="00ED2301">
      <w:pPr>
        <w:pStyle w:val="Tekstpodstawowy"/>
        <w:rPr>
          <w:color w:val="auto"/>
        </w:rPr>
      </w:pPr>
      <w:r w:rsidRPr="000E68D3">
        <w:rPr>
          <w:color w:val="auto"/>
        </w:rPr>
        <w:t>sytuacji problemowych dotyczących dziecka i rodziny</w:t>
      </w:r>
    </w:p>
    <w:p w:rsidR="00ED2301" w:rsidRDefault="00ED2301" w:rsidP="00ED2301">
      <w:pPr>
        <w:rPr>
          <w:color w:val="993366"/>
        </w:rPr>
      </w:pPr>
    </w:p>
    <w:p w:rsidR="00ED2301" w:rsidRDefault="00ED2301" w:rsidP="00ED2301">
      <w:r>
        <w:t>Poradnia Psychologiczno-Pedagogiczna</w:t>
      </w:r>
    </w:p>
    <w:p w:rsidR="00ED2301" w:rsidRDefault="00ED2301" w:rsidP="00ED2301">
      <w:r>
        <w:t>Ul. Poznańska 42</w:t>
      </w:r>
    </w:p>
    <w:p w:rsidR="00ED2301" w:rsidRDefault="00ED2301" w:rsidP="00ED2301">
      <w:r>
        <w:t>64-510 Wronki</w:t>
      </w:r>
    </w:p>
    <w:p w:rsidR="00ED2301" w:rsidRDefault="00ED2301" w:rsidP="00ED2301">
      <w:r>
        <w:t>tel. 2540 353</w:t>
      </w:r>
    </w:p>
    <w:p w:rsidR="00ED2301" w:rsidRDefault="00ED2301" w:rsidP="00ED2301">
      <w:pPr>
        <w:ind w:left="708"/>
      </w:pPr>
    </w:p>
    <w:p w:rsidR="00ED2301" w:rsidRDefault="00ED2301" w:rsidP="00ED2301">
      <w:r>
        <w:t>Poradnia Psychologiczno-Pedagogiczna</w:t>
      </w:r>
    </w:p>
    <w:p w:rsidR="00ED2301" w:rsidRDefault="007C4956" w:rsidP="00ED2301">
      <w:r>
        <w:t>Ul. Bolesława Chrobrego 8</w:t>
      </w:r>
    </w:p>
    <w:p w:rsidR="00ED2301" w:rsidRDefault="00ED2301" w:rsidP="00ED2301">
      <w:r>
        <w:t>64-500 Szamotuły</w:t>
      </w:r>
    </w:p>
    <w:p w:rsidR="00ED2301" w:rsidRDefault="00ED2301" w:rsidP="00ED2301">
      <w:r>
        <w:t>tel.</w:t>
      </w:r>
      <w:r w:rsidR="000E68D3">
        <w:t>:</w:t>
      </w:r>
      <w:r>
        <w:t xml:space="preserve"> </w:t>
      </w:r>
      <w:r w:rsidR="007C4956" w:rsidRPr="007C4956">
        <w:t>664 064 138</w:t>
      </w:r>
    </w:p>
    <w:p w:rsidR="00ED2301" w:rsidRDefault="00ED2301" w:rsidP="00ED2301">
      <w:pPr>
        <w:ind w:left="360"/>
      </w:pPr>
    </w:p>
    <w:p w:rsidR="00ED2301" w:rsidRDefault="00ED2301" w:rsidP="00ED2301">
      <w:r>
        <w:t>Poradnia Psychologiczno-Pedagogiczna</w:t>
      </w:r>
      <w:r w:rsidR="000E68D3">
        <w:t xml:space="preserve"> </w:t>
      </w:r>
      <w:r>
        <w:t>dla dzieci i młodzieży</w:t>
      </w:r>
    </w:p>
    <w:p w:rsidR="00ED2301" w:rsidRDefault="00ED2301" w:rsidP="00ED2301">
      <w:r>
        <w:t>ze specjalnymi potrzebami edukacyjnymi</w:t>
      </w:r>
    </w:p>
    <w:p w:rsidR="00ED2301" w:rsidRDefault="00ED2301" w:rsidP="00ED2301">
      <w:r>
        <w:t>( dla dzieci niesłyszących i z niedosłuchem)</w:t>
      </w:r>
    </w:p>
    <w:p w:rsidR="00ED2301" w:rsidRDefault="00ED2301" w:rsidP="00ED2301">
      <w:r>
        <w:t>Ul. 28 czerwca 1956   296/298</w:t>
      </w:r>
    </w:p>
    <w:p w:rsidR="00ED2301" w:rsidRDefault="00ED2301" w:rsidP="000E68D3">
      <w:r>
        <w:t xml:space="preserve"> Poznań,    tel. 61 832 33 87</w:t>
      </w:r>
    </w:p>
    <w:p w:rsidR="00ED2301" w:rsidRDefault="00ED2301" w:rsidP="00ED2301">
      <w:pPr>
        <w:ind w:left="360"/>
      </w:pPr>
    </w:p>
    <w:p w:rsidR="00ED2301" w:rsidRDefault="00ED2301" w:rsidP="00ED2301">
      <w:r>
        <w:t xml:space="preserve">Specjalistyczny Zespół Opieki Zdrowotnej nad Matką i Dzieckiem </w:t>
      </w:r>
    </w:p>
    <w:p w:rsidR="00ED2301" w:rsidRDefault="00ED2301" w:rsidP="00ED2301">
      <w:r>
        <w:t>Samodzielny Publiczny Zakład Opieki Zdrowotnej</w:t>
      </w:r>
    </w:p>
    <w:p w:rsidR="00ED2301" w:rsidRDefault="00ED2301" w:rsidP="00ED2301">
      <w:r>
        <w:t>Przychodnia Medycyny Wieku Rozwojowego</w:t>
      </w:r>
    </w:p>
    <w:p w:rsidR="00ED2301" w:rsidRDefault="00ED2301" w:rsidP="00ED2301">
      <w:r>
        <w:t>Ul Sporna 16</w:t>
      </w:r>
    </w:p>
    <w:p w:rsidR="00ED2301" w:rsidRDefault="00ED2301" w:rsidP="00ED2301">
      <w:r>
        <w:t>61-709 Poznań</w:t>
      </w:r>
    </w:p>
    <w:p w:rsidR="00ED2301" w:rsidRDefault="000E68D3" w:rsidP="00ED2301">
      <w:r>
        <w:t>T</w:t>
      </w:r>
      <w:r w:rsidR="00ED2301">
        <w:t>el</w:t>
      </w:r>
      <w:r>
        <w:t>.:</w:t>
      </w:r>
      <w:r w:rsidR="00ED2301">
        <w:t xml:space="preserve">  0-61  852 87 42  centrala</w:t>
      </w:r>
    </w:p>
    <w:p w:rsidR="00ED2301" w:rsidRDefault="00ED2301" w:rsidP="00ED2301">
      <w:r>
        <w:t>0-61 855 19 01</w:t>
      </w:r>
    </w:p>
    <w:p w:rsidR="00ED2301" w:rsidRDefault="00ED2301" w:rsidP="00ED2301"/>
    <w:p w:rsidR="00ED2301" w:rsidRDefault="00ED2301" w:rsidP="00ED2301">
      <w:r>
        <w:t>Jeżyckie Centrum Zdrowia Psychicznego</w:t>
      </w:r>
    </w:p>
    <w:p w:rsidR="00ED2301" w:rsidRDefault="00ED2301" w:rsidP="00ED2301">
      <w:r>
        <w:t>Psychiatria dla Dzieci i Młodzieży</w:t>
      </w:r>
    </w:p>
    <w:p w:rsidR="00ED2301" w:rsidRDefault="00ED2301" w:rsidP="00ED2301">
      <w:r>
        <w:t>Ul. Litewska 8</w:t>
      </w:r>
    </w:p>
    <w:p w:rsidR="00ED2301" w:rsidRDefault="007C4956" w:rsidP="00ED2301">
      <w:r w:rsidRPr="007C4956">
        <w:t>60-605</w:t>
      </w:r>
      <w:r>
        <w:t xml:space="preserve"> </w:t>
      </w:r>
      <w:r w:rsidR="00ED2301">
        <w:t>Poznań</w:t>
      </w:r>
    </w:p>
    <w:p w:rsidR="00ED2301" w:rsidRDefault="00ED2301" w:rsidP="00ED2301">
      <w:r>
        <w:t>Tel.</w:t>
      </w:r>
      <w:r w:rsidR="00BD4DD0">
        <w:t>:</w:t>
      </w:r>
      <w:r>
        <w:t xml:space="preserve">  0-61 841 79 67 </w:t>
      </w:r>
    </w:p>
    <w:p w:rsidR="00ED2301" w:rsidRDefault="00ED2301" w:rsidP="00ED2301"/>
    <w:p w:rsidR="00ED2301" w:rsidRDefault="00ED2301" w:rsidP="00ED2301">
      <w:r>
        <w:t>Powiatowe Centrum Pomocy Rodzinie</w:t>
      </w:r>
    </w:p>
    <w:p w:rsidR="00ED2301" w:rsidRDefault="00ED2301" w:rsidP="00ED230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ul. Wojska Polskiego 1,</w:t>
      </w:r>
    </w:p>
    <w:p w:rsidR="00ED2301" w:rsidRDefault="00BD4DD0" w:rsidP="00ED230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tel.: </w:t>
      </w:r>
      <w:r w:rsidRPr="00BD4DD0">
        <w:rPr>
          <w:rFonts w:ascii="Times New Roman" w:hAnsi="Times New Roman"/>
        </w:rPr>
        <w:t>61 101 81 30</w:t>
      </w:r>
    </w:p>
    <w:p w:rsidR="00ED2301" w:rsidRPr="0010620C" w:rsidRDefault="00ED2301" w:rsidP="00ED2301">
      <w:pPr>
        <w:pStyle w:val="Akapitzlist"/>
        <w:ind w:left="0"/>
        <w:rPr>
          <w:rFonts w:ascii="Times New Roman" w:hAnsi="Times New Roman"/>
        </w:rPr>
      </w:pPr>
      <w:r>
        <w:t>64-500 Szamotuły</w:t>
      </w:r>
    </w:p>
    <w:p w:rsidR="00ED2301" w:rsidRDefault="00ED2301" w:rsidP="00ED2301">
      <w:bookmarkStart w:id="0" w:name="_GoBack"/>
      <w:bookmarkEnd w:id="0"/>
      <w:r>
        <w:t>Centrum Przeciwdziałania Przemocy w Rodzinie</w:t>
      </w:r>
      <w:r w:rsidR="00BD4DD0">
        <w:t xml:space="preserve"> „Niebieska Linia”</w:t>
      </w:r>
    </w:p>
    <w:p w:rsidR="00BD4DD0" w:rsidRDefault="00ED2301" w:rsidP="00BD4DD0">
      <w:r>
        <w:t>Plac Kolegiacki 12a</w:t>
      </w:r>
    </w:p>
    <w:p w:rsidR="00ED2301" w:rsidRDefault="00BD4DD0" w:rsidP="00ED2301">
      <w:r>
        <w:t>61-841 Poznań</w:t>
      </w:r>
    </w:p>
    <w:p w:rsidR="00ED2301" w:rsidRDefault="00ED2301" w:rsidP="00ED2301">
      <w:r>
        <w:t>Tel.  852 22 42</w:t>
      </w:r>
    </w:p>
    <w:p w:rsidR="00ED2301" w:rsidRDefault="00ED2301" w:rsidP="00ED2301">
      <w:r>
        <w:t>Godz.  16.00 – 19.00</w:t>
      </w:r>
    </w:p>
    <w:p w:rsidR="00ED2301" w:rsidRDefault="00ED2301" w:rsidP="00ED2301"/>
    <w:p w:rsidR="00ED2301" w:rsidRDefault="00177390" w:rsidP="00ED2301">
      <w:r>
        <w:lastRenderedPageBreak/>
        <w:t xml:space="preserve">Terenowy </w:t>
      </w:r>
      <w:r w:rsidR="00ED2301">
        <w:t>Komitet Ochrony Praw Dziecka</w:t>
      </w:r>
    </w:p>
    <w:p w:rsidR="00177390" w:rsidRDefault="00177390" w:rsidP="00177390">
      <w:proofErr w:type="spellStart"/>
      <w:r>
        <w:t>Garbary</w:t>
      </w:r>
      <w:proofErr w:type="spellEnd"/>
      <w:r>
        <w:t xml:space="preserve"> 97, </w:t>
      </w:r>
    </w:p>
    <w:p w:rsidR="00177390" w:rsidRDefault="00177390" w:rsidP="00177390">
      <w:r>
        <w:t>61-757 Poznań</w:t>
      </w:r>
    </w:p>
    <w:p w:rsidR="00177390" w:rsidRDefault="00177390" w:rsidP="00177390">
      <w:r>
        <w:t>Tel.: 61 855 22 78</w:t>
      </w:r>
    </w:p>
    <w:p w:rsidR="000E68D3" w:rsidRDefault="000E68D3" w:rsidP="00177390"/>
    <w:p w:rsidR="000E68D3" w:rsidRDefault="000E68D3" w:rsidP="000E68D3">
      <w:r>
        <w:t>Niebieska Linia ogólnopolska</w:t>
      </w:r>
    </w:p>
    <w:p w:rsidR="000E68D3" w:rsidRDefault="000E68D3" w:rsidP="000E68D3">
      <w:r>
        <w:t xml:space="preserve"> dzwonić w problemach z przemocą</w:t>
      </w:r>
    </w:p>
    <w:p w:rsidR="000E68D3" w:rsidRDefault="000E68D3" w:rsidP="000E68D3">
      <w:r>
        <w:t>Tel.   801-12-00-02</w:t>
      </w:r>
    </w:p>
    <w:p w:rsidR="000E68D3" w:rsidRDefault="000E68D3" w:rsidP="000E68D3">
      <w:pPr>
        <w:ind w:left="708"/>
      </w:pPr>
    </w:p>
    <w:p w:rsidR="000E68D3" w:rsidRDefault="000E68D3" w:rsidP="000E68D3">
      <w:r>
        <w:t>Wydział Prewencji Komendy Wojewódzkiej Policji</w:t>
      </w:r>
    </w:p>
    <w:p w:rsidR="000E68D3" w:rsidRDefault="000E68D3" w:rsidP="000E68D3">
      <w:r>
        <w:t>Poznań,    Tel. 61 841 20 50  sekretariat</w:t>
      </w:r>
    </w:p>
    <w:p w:rsidR="000E68D3" w:rsidRDefault="000E68D3" w:rsidP="000E68D3">
      <w:pPr>
        <w:ind w:left="708"/>
      </w:pPr>
    </w:p>
    <w:p w:rsidR="000E68D3" w:rsidRDefault="000E68D3" w:rsidP="000E68D3">
      <w:pPr>
        <w:ind w:left="708"/>
      </w:pPr>
    </w:p>
    <w:p w:rsidR="00ED2301" w:rsidRDefault="00ED2301" w:rsidP="00ED2301">
      <w:r>
        <w:t>Sąd Rejonowy  Wydział Rodzinny i Nieletnich</w:t>
      </w:r>
    </w:p>
    <w:p w:rsidR="00ED2301" w:rsidRDefault="00ED2301" w:rsidP="00ED2301">
      <w:r>
        <w:t>Ul. Aleja 1 maja 5</w:t>
      </w:r>
    </w:p>
    <w:p w:rsidR="00ED2301" w:rsidRDefault="00ED2301" w:rsidP="00ED2301">
      <w:r>
        <w:t>64-500 Szamotuły</w:t>
      </w:r>
    </w:p>
    <w:p w:rsidR="00ED2301" w:rsidRDefault="00ED2301" w:rsidP="00ED2301">
      <w:r>
        <w:t xml:space="preserve">tel.  292 19 13 </w:t>
      </w:r>
    </w:p>
    <w:p w:rsidR="00ED2301" w:rsidRDefault="00ED2301" w:rsidP="00ED2301">
      <w:pPr>
        <w:ind w:left="708"/>
      </w:pPr>
    </w:p>
    <w:p w:rsidR="00ED2301" w:rsidRDefault="00ED2301" w:rsidP="00ED2301">
      <w:pPr>
        <w:ind w:left="708"/>
      </w:pPr>
    </w:p>
    <w:p w:rsidR="00ED2301" w:rsidRDefault="00ED2301" w:rsidP="00ED2301">
      <w:r>
        <w:t>Komisariat Policji</w:t>
      </w:r>
    </w:p>
    <w:p w:rsidR="00ED2301" w:rsidRDefault="00ED2301" w:rsidP="00ED2301">
      <w:r>
        <w:t>Ul Polna     64-510 Wronki</w:t>
      </w:r>
    </w:p>
    <w:p w:rsidR="00ED2301" w:rsidRDefault="00ED2301" w:rsidP="00ED2301">
      <w:r>
        <w:t>tel. 67 254 05 50</w:t>
      </w:r>
    </w:p>
    <w:p w:rsidR="00ED2301" w:rsidRDefault="00ED2301" w:rsidP="00ED2301"/>
    <w:p w:rsidR="00ED2301" w:rsidRDefault="00ED2301" w:rsidP="00ED2301">
      <w:pPr>
        <w:ind w:left="708"/>
      </w:pPr>
    </w:p>
    <w:p w:rsidR="00ED2301" w:rsidRDefault="00ED2301" w:rsidP="00ED2301">
      <w:r>
        <w:t xml:space="preserve">Gminna Komisja Profilaktyki </w:t>
      </w:r>
    </w:p>
    <w:p w:rsidR="00ED2301" w:rsidRDefault="00ED2301" w:rsidP="00ED2301">
      <w:r>
        <w:t xml:space="preserve">i Rozwiazywania Problemów Alkoholowych </w:t>
      </w:r>
    </w:p>
    <w:p w:rsidR="00ED2301" w:rsidRDefault="00ED2301" w:rsidP="00ED2301">
      <w:r>
        <w:t>Ul. Powstańców Wlk. 23</w:t>
      </w:r>
    </w:p>
    <w:p w:rsidR="00ED2301" w:rsidRDefault="00ED2301" w:rsidP="00ED2301">
      <w:pPr>
        <w:numPr>
          <w:ilvl w:val="1"/>
          <w:numId w:val="2"/>
        </w:numPr>
      </w:pPr>
      <w:r>
        <w:t>Wronki tel. 67 254 36 17</w:t>
      </w:r>
    </w:p>
    <w:p w:rsidR="00ED2301" w:rsidRPr="001879CB" w:rsidRDefault="00ED2301" w:rsidP="00ED2301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 bezpłatne</w:t>
      </w:r>
      <w:r w:rsidRPr="001879CB">
        <w:rPr>
          <w:rFonts w:ascii="Times New Roman" w:hAnsi="Times New Roman"/>
        </w:rPr>
        <w:t xml:space="preserve"> porady prawne, konsultacje z psychologiem</w:t>
      </w:r>
      <w:r>
        <w:rPr>
          <w:rFonts w:ascii="Times New Roman" w:hAnsi="Times New Roman"/>
        </w:rPr>
        <w:t>)</w:t>
      </w:r>
    </w:p>
    <w:p w:rsidR="00ED2301" w:rsidRPr="001879CB" w:rsidRDefault="00ED2301" w:rsidP="00ED2301">
      <w:pPr>
        <w:pStyle w:val="Akapitzlist"/>
        <w:rPr>
          <w:rFonts w:ascii="Times New Roman" w:hAnsi="Times New Roman"/>
        </w:rPr>
      </w:pPr>
    </w:p>
    <w:p w:rsidR="00ED2301" w:rsidRDefault="00ED2301" w:rsidP="00ED2301">
      <w:r>
        <w:t>Miejsko – Gminny  Ośrodek Pomocy Społecznej</w:t>
      </w:r>
    </w:p>
    <w:p w:rsidR="00ED2301" w:rsidRDefault="00ED2301" w:rsidP="00ED2301">
      <w:r>
        <w:t>Ul. Powstańców Wlk. 23</w:t>
      </w:r>
    </w:p>
    <w:p w:rsidR="00ED2301" w:rsidRDefault="00ED2301" w:rsidP="00ED2301">
      <w:r>
        <w:t>64 – 510 Wronki</w:t>
      </w:r>
    </w:p>
    <w:p w:rsidR="00ED2301" w:rsidRDefault="00ED2301" w:rsidP="00ED2301">
      <w:r>
        <w:t>Tel.  67 254 00 44</w:t>
      </w:r>
    </w:p>
    <w:p w:rsidR="00ED2301" w:rsidRDefault="00ED2301" w:rsidP="00ED2301">
      <w:pPr>
        <w:ind w:left="708"/>
      </w:pPr>
    </w:p>
    <w:p w:rsidR="00ED2301" w:rsidRDefault="00ED2301" w:rsidP="00ED2301">
      <w:r>
        <w:t xml:space="preserve">Stowarzyszenie Pomocy </w:t>
      </w:r>
    </w:p>
    <w:p w:rsidR="00ED2301" w:rsidRDefault="00ED2301" w:rsidP="00ED2301">
      <w:r>
        <w:t>Dzieciom Nadpobudliwym PONAD</w:t>
      </w:r>
    </w:p>
    <w:p w:rsidR="00ED2301" w:rsidRDefault="00ED2301" w:rsidP="00ED2301">
      <w:r>
        <w:t>05-510 Konstancin,  ul. Batorego 12</w:t>
      </w:r>
    </w:p>
    <w:p w:rsidR="00ED2301" w:rsidRPr="0010620C" w:rsidRDefault="00ED2301" w:rsidP="00ED2301">
      <w:r>
        <w:t>tel. 22  84 60 932 w. 19</w:t>
      </w:r>
    </w:p>
    <w:p w:rsidR="00ED2301" w:rsidRPr="000C7386" w:rsidRDefault="00ED2301" w:rsidP="00ED2301">
      <w:pPr>
        <w:pStyle w:val="Tekstpodstawowy"/>
        <w:widowControl w:val="0"/>
        <w:suppressAutoHyphens/>
        <w:jc w:val="left"/>
        <w:rPr>
          <w:b w:val="0"/>
          <w:color w:val="auto"/>
        </w:rPr>
      </w:pPr>
    </w:p>
    <w:p w:rsidR="002E3B2C" w:rsidRDefault="002E3B2C"/>
    <w:sectPr w:rsidR="002E3B2C" w:rsidSect="000E68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91C80"/>
    <w:multiLevelType w:val="multilevel"/>
    <w:tmpl w:val="02828CCE"/>
    <w:lvl w:ilvl="0">
      <w:start w:val="6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69"/>
      <w:numFmt w:val="decimal"/>
      <w:lvlText w:val="%1-%2"/>
      <w:lvlJc w:val="left"/>
      <w:pPr>
        <w:ind w:left="124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51E25AA"/>
    <w:multiLevelType w:val="multilevel"/>
    <w:tmpl w:val="489AAA36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01"/>
    <w:rsid w:val="000E68D3"/>
    <w:rsid w:val="00177390"/>
    <w:rsid w:val="002E3B2C"/>
    <w:rsid w:val="007C4956"/>
    <w:rsid w:val="00BD4DD0"/>
    <w:rsid w:val="00E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DA20-6493-4B02-A160-368F512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301"/>
    <w:pPr>
      <w:jc w:val="center"/>
    </w:pPr>
    <w:rPr>
      <w:b/>
      <w:bCs/>
      <w:color w:val="993366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301"/>
    <w:rPr>
      <w:rFonts w:ascii="Times New Roman" w:eastAsia="Times New Roman" w:hAnsi="Times New Roman" w:cs="Times New Roman"/>
      <w:b/>
      <w:bCs/>
      <w:color w:val="993366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2020-11-24T10:24:00Z</dcterms:created>
  <dcterms:modified xsi:type="dcterms:W3CDTF">2020-11-25T07:51:00Z</dcterms:modified>
</cp:coreProperties>
</file>